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deLista7Colorida-nfase5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62D7" w14:paraId="53420036" w14:textId="77777777" w:rsidTr="000B5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AAF2BC8" w14:textId="77777777" w:rsidR="00DC0BC3" w:rsidRDefault="00DC0BC3" w:rsidP="00C677C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n-US"/>
              </w:rPr>
              <w:t>ANNEX A</w:t>
            </w:r>
          </w:p>
          <w:p w14:paraId="2BF78FDE" w14:textId="2EB757C7" w:rsidR="00611B1A" w:rsidRDefault="007062D7" w:rsidP="00C677C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213EA"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IAEA QUESTIONNAIRE ON OCCUPATIONAL EXPOSURES TO NORM </w:t>
            </w:r>
          </w:p>
          <w:p w14:paraId="4E945697" w14:textId="77777777" w:rsidR="00611B1A" w:rsidRDefault="007062D7" w:rsidP="00C677C2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213EA">
              <w:rPr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lang w:val="en-US"/>
              </w:rPr>
              <w:t xml:space="preserve">IN THE WATER SUPPLY AND TREATMENT INDUSTRY </w:t>
            </w:r>
          </w:p>
          <w:p w14:paraId="55059C17" w14:textId="53571382" w:rsidR="007062D7" w:rsidRPr="00C213EA" w:rsidRDefault="007062D7" w:rsidP="00C677C2">
            <w:pPr>
              <w:spacing w:before="120" w:after="120"/>
              <w:jc w:val="center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  <w:lang w:val="en-US"/>
              </w:rPr>
            </w:pPr>
            <w:r w:rsidRPr="00611B1A">
              <w:rPr>
                <w:rFonts w:asciiTheme="minorHAnsi" w:hAnsiTheme="minorHAnsi" w:cstheme="minorHAnsi"/>
                <w:b/>
                <w:bCs/>
                <w:i w:val="0"/>
                <w:iCs w:val="0"/>
                <w:color w:val="FF0000"/>
                <w:sz w:val="24"/>
                <w:szCs w:val="24"/>
                <w:lang w:val="en-US"/>
              </w:rPr>
              <w:t>FOR REGULATORY BODY</w:t>
            </w:r>
          </w:p>
        </w:tc>
      </w:tr>
      <w:tr w:rsidR="007062D7" w14:paraId="2799986F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260EFA00" w14:textId="77777777" w:rsidR="007062D7" w:rsidRPr="00CF332E" w:rsidRDefault="007062D7" w:rsidP="00C677C2">
            <w:pPr>
              <w:spacing w:before="120" w:after="120"/>
              <w:jc w:val="left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F332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General Information</w:t>
            </w:r>
          </w:p>
        </w:tc>
      </w:tr>
      <w:tr w:rsidR="007062D7" w14:paraId="0A6D6A49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4A79AA46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 of the Regulatory Body:</w:t>
            </w:r>
          </w:p>
        </w:tc>
        <w:tc>
          <w:tcPr>
            <w:tcW w:w="4531" w:type="dxa"/>
          </w:tcPr>
          <w:p w14:paraId="38861200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A28183C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229335A8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Street address:</w:t>
            </w:r>
          </w:p>
        </w:tc>
        <w:tc>
          <w:tcPr>
            <w:tcW w:w="4531" w:type="dxa"/>
          </w:tcPr>
          <w:p w14:paraId="047E3E49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1D4EE579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F36ABF5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Post address:</w:t>
            </w:r>
          </w:p>
        </w:tc>
        <w:tc>
          <w:tcPr>
            <w:tcW w:w="4531" w:type="dxa"/>
          </w:tcPr>
          <w:p w14:paraId="1F6FC114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59109530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76C61830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City/Town:</w:t>
            </w:r>
          </w:p>
        </w:tc>
        <w:tc>
          <w:tcPr>
            <w:tcW w:w="4531" w:type="dxa"/>
          </w:tcPr>
          <w:p w14:paraId="289AE359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57D3AEDF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C3833B1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Postal code:</w:t>
            </w:r>
          </w:p>
        </w:tc>
        <w:tc>
          <w:tcPr>
            <w:tcW w:w="4531" w:type="dxa"/>
          </w:tcPr>
          <w:p w14:paraId="432404A9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6FFB46BF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EE874EE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County/State:</w:t>
            </w:r>
          </w:p>
        </w:tc>
        <w:tc>
          <w:tcPr>
            <w:tcW w:w="4531" w:type="dxa"/>
          </w:tcPr>
          <w:p w14:paraId="66DAB915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4ABD3329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15D611B7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4531" w:type="dxa"/>
          </w:tcPr>
          <w:p w14:paraId="50724490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55D7C63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5760867B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4531" w:type="dxa"/>
          </w:tcPr>
          <w:p w14:paraId="2D140DAD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19BA30DC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1E79DA4D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Fax:</w:t>
            </w:r>
          </w:p>
        </w:tc>
        <w:tc>
          <w:tcPr>
            <w:tcW w:w="4531" w:type="dxa"/>
          </w:tcPr>
          <w:p w14:paraId="43B88B06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15D42861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16F12CEF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531" w:type="dxa"/>
          </w:tcPr>
          <w:p w14:paraId="3D558B77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487FF6C7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54973959" w14:textId="77777777" w:rsidR="007062D7" w:rsidRPr="00CF332E" w:rsidRDefault="007062D7" w:rsidP="00C677C2">
            <w:pPr>
              <w:spacing w:before="120" w:after="120"/>
              <w:jc w:val="left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CF332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Contact Point Information</w:t>
            </w:r>
          </w:p>
        </w:tc>
      </w:tr>
      <w:tr w:rsidR="007062D7" w14:paraId="2608B51D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702B1C43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 and Surname:</w:t>
            </w:r>
          </w:p>
        </w:tc>
        <w:tc>
          <w:tcPr>
            <w:tcW w:w="4531" w:type="dxa"/>
          </w:tcPr>
          <w:p w14:paraId="40E82CBA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466C8DD7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3718CF56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4531" w:type="dxa"/>
          </w:tcPr>
          <w:p w14:paraId="4DD6D9C1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54C0EE1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4D8A4AF2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Job title or position:</w:t>
            </w:r>
          </w:p>
        </w:tc>
        <w:tc>
          <w:tcPr>
            <w:tcW w:w="4531" w:type="dxa"/>
          </w:tcPr>
          <w:p w14:paraId="4D69F796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17E90F0C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01E3C255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4531" w:type="dxa"/>
          </w:tcPr>
          <w:p w14:paraId="19A2DC45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BD3130D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2F310E1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Fax:</w:t>
            </w:r>
          </w:p>
        </w:tc>
        <w:tc>
          <w:tcPr>
            <w:tcW w:w="4531" w:type="dxa"/>
          </w:tcPr>
          <w:p w14:paraId="21DB798E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2E419A8D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B8ECB16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CF332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531" w:type="dxa"/>
          </w:tcPr>
          <w:p w14:paraId="60120473" w14:textId="77777777" w:rsidR="007062D7" w:rsidRPr="00CF332E" w:rsidRDefault="007062D7" w:rsidP="00C677C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2F912983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25D2E6D8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1" w:type="dxa"/>
          </w:tcPr>
          <w:p w14:paraId="26EEBB38" w14:textId="77777777" w:rsidR="007062D7" w:rsidRPr="00CF332E" w:rsidRDefault="007062D7" w:rsidP="00C677C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7062D7" w14:paraId="7F717B94" w14:textId="77777777" w:rsidTr="0090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6EF25C15" w14:textId="77777777" w:rsidR="007062D7" w:rsidRPr="00CF332E" w:rsidRDefault="007062D7" w:rsidP="00C677C2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 w:rsidRPr="00CF332E">
              <w:rPr>
                <w:rFonts w:asciiTheme="minorHAnsi" w:hAnsiTheme="minorHAnsi" w:cstheme="minorHAnsi"/>
                <w:lang w:val="en-US"/>
              </w:rPr>
              <w:t>I agree to include the data from the questionnaire to the IAEA Survey*</w:t>
            </w:r>
          </w:p>
        </w:tc>
        <w:tc>
          <w:tcPr>
            <w:tcW w:w="4531" w:type="dxa"/>
          </w:tcPr>
          <w:p w14:paraId="62C37522" w14:textId="63D16A70" w:rsidR="007062D7" w:rsidRPr="00CF332E" w:rsidRDefault="001E35AD" w:rsidP="00C677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color w:val="AEAAAA" w:themeColor="background2" w:themeShade="BF"/>
                <w:lang w:val="en-US"/>
              </w:rPr>
              <w:t>e-</w:t>
            </w:r>
            <w:r w:rsidR="007062D7" w:rsidRPr="00CF332E">
              <w:rPr>
                <w:rFonts w:cstheme="minorHAnsi"/>
                <w:color w:val="AEAAAA" w:themeColor="background2" w:themeShade="BF"/>
                <w:lang w:val="en-US"/>
              </w:rPr>
              <w:t>signature</w:t>
            </w:r>
            <w:r w:rsidR="000071BF">
              <w:rPr>
                <w:rFonts w:cstheme="minorHAnsi"/>
                <w:color w:val="AEAAAA" w:themeColor="background2" w:themeShade="BF"/>
                <w:lang w:val="en-US"/>
              </w:rPr>
              <w:t>/signature</w:t>
            </w:r>
          </w:p>
        </w:tc>
      </w:tr>
      <w:tr w:rsidR="007062D7" w14:paraId="199F7B4C" w14:textId="77777777" w:rsidTr="0090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right w:val="none" w:sz="0" w:space="0" w:color="auto"/>
            </w:tcBorders>
          </w:tcPr>
          <w:p w14:paraId="2AD71DD0" w14:textId="77777777" w:rsidR="007062D7" w:rsidRPr="00774685" w:rsidRDefault="007062D7" w:rsidP="00903728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774685">
              <w:rPr>
                <w:rFonts w:asciiTheme="minorHAnsi" w:hAnsiTheme="minorHAnsi" w:cstheme="minorHAnsi"/>
                <w:sz w:val="22"/>
                <w:lang w:val="en-US"/>
              </w:rPr>
              <w:t>*All information will be treated as strictly confidential by the IAEA. Only anonymized and aggregated data will be made available.</w:t>
            </w:r>
          </w:p>
        </w:tc>
      </w:tr>
    </w:tbl>
    <w:tbl>
      <w:tblPr>
        <w:tblStyle w:val="TabeladeGrade6Colorida-nfase1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779"/>
        <w:gridCol w:w="1924"/>
        <w:gridCol w:w="1515"/>
        <w:gridCol w:w="1190"/>
        <w:gridCol w:w="1190"/>
      </w:tblGrid>
      <w:tr w:rsidR="009D22B6" w:rsidRPr="009D22B6" w14:paraId="30D57595" w14:textId="77777777" w:rsidTr="00007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</w:tcPr>
          <w:p w14:paraId="1F6709E7" w14:textId="77777777" w:rsidR="00197D10" w:rsidRDefault="00774685" w:rsidP="00774685">
            <w:pPr>
              <w:spacing w:line="276" w:lineRule="auto"/>
              <w:rPr>
                <w:rFonts w:cs="Tahoma"/>
                <w:b w:val="0"/>
                <w:color w:val="2E74B5" w:themeColor="accent5" w:themeShade="BF"/>
                <w:sz w:val="32"/>
                <w:szCs w:val="32"/>
                <w:lang w:val="en-US"/>
              </w:rPr>
            </w:pPr>
            <w:r w:rsidRPr="009D22B6">
              <w:rPr>
                <w:rFonts w:cs="Tahoma"/>
                <w:bCs w:val="0"/>
                <w:color w:val="2E74B5" w:themeColor="accent5" w:themeShade="BF"/>
                <w:sz w:val="32"/>
                <w:szCs w:val="32"/>
                <w:lang w:val="en-US"/>
              </w:rPr>
              <w:lastRenderedPageBreak/>
              <w:t>Exposures to radon</w:t>
            </w:r>
            <w:r w:rsidRPr="009D22B6">
              <w:rPr>
                <w:rStyle w:val="Refdenotaderodap"/>
                <w:rFonts w:cs="Tahoma"/>
                <w:bCs w:val="0"/>
                <w:color w:val="2E74B5" w:themeColor="accent5" w:themeShade="BF"/>
                <w:sz w:val="32"/>
                <w:szCs w:val="32"/>
                <w:lang w:val="en-US"/>
              </w:rPr>
              <w:footnoteReference w:id="1"/>
            </w:r>
            <w:r w:rsidRPr="009D22B6">
              <w:rPr>
                <w:rFonts w:cs="Tahoma"/>
                <w:bCs w:val="0"/>
                <w:color w:val="2E74B5" w:themeColor="accent5" w:themeShade="BF"/>
                <w:sz w:val="32"/>
                <w:szCs w:val="32"/>
                <w:lang w:val="en-US"/>
              </w:rPr>
              <w:t xml:space="preserve"> in workplaces</w:t>
            </w:r>
          </w:p>
          <w:p w14:paraId="47D0D057" w14:textId="31F8587A" w:rsidR="00774685" w:rsidRPr="009D22B6" w:rsidRDefault="00774685" w:rsidP="00774685">
            <w:pPr>
              <w:spacing w:line="276" w:lineRule="auto"/>
              <w:rPr>
                <w:rFonts w:cs="Tahoma"/>
                <w:bCs w:val="0"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 w:val="0"/>
                <w:color w:val="2E74B5" w:themeColor="accent5" w:themeShade="BF"/>
                <w:sz w:val="24"/>
                <w:szCs w:val="24"/>
                <w:lang w:val="en-US"/>
              </w:rPr>
              <w:t xml:space="preserve">(please insert </w:t>
            </w:r>
            <w:r w:rsidRPr="004A372D">
              <w:rPr>
                <w:rFonts w:cs="Tahoma"/>
                <w:bCs w:val="0"/>
                <w:color w:val="FF0000"/>
                <w:sz w:val="24"/>
                <w:szCs w:val="24"/>
                <w:lang w:val="en-US"/>
              </w:rPr>
              <w:sym w:font="Wingdings 2" w:char="F050"/>
            </w:r>
            <w:r w:rsidRPr="004A372D">
              <w:rPr>
                <w:rFonts w:cs="Tahoma"/>
                <w:bCs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009D22B6">
              <w:rPr>
                <w:rFonts w:cs="Tahoma"/>
                <w:b w:val="0"/>
                <w:color w:val="2E74B5" w:themeColor="accent5" w:themeShade="BF"/>
                <w:sz w:val="24"/>
                <w:szCs w:val="24"/>
                <w:lang w:val="en-US"/>
              </w:rPr>
              <w:t>where appropriate)</w:t>
            </w:r>
          </w:p>
        </w:tc>
      </w:tr>
      <w:tr w:rsidR="009D22B6" w:rsidRPr="009D22B6" w14:paraId="62A1DA3B" w14:textId="77777777" w:rsidTr="00F1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65C8827D" w14:textId="77777777" w:rsidR="002E736F" w:rsidRPr="009D22B6" w:rsidRDefault="002E736F" w:rsidP="002E736F">
            <w:pPr>
              <w:spacing w:line="276" w:lineRule="auto"/>
              <w:rPr>
                <w:rFonts w:cs="Tahoma"/>
                <w:bCs w:val="0"/>
                <w:color w:val="2E74B5" w:themeColor="accent5" w:themeShade="BF"/>
                <w:lang w:val="en-US"/>
              </w:rPr>
            </w:pPr>
          </w:p>
        </w:tc>
        <w:tc>
          <w:tcPr>
            <w:tcW w:w="5387" w:type="dxa"/>
            <w:gridSpan w:val="4"/>
          </w:tcPr>
          <w:p w14:paraId="5842F443" w14:textId="386C08BC" w:rsidR="002E736F" w:rsidRPr="009D22B6" w:rsidRDefault="002E736F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sz w:val="28"/>
                <w:szCs w:val="28"/>
                <w:lang w:val="en-US"/>
              </w:rPr>
            </w:pPr>
            <w:r w:rsidRPr="009D22B6">
              <w:rPr>
                <w:rFonts w:cs="Tahoma"/>
                <w:b/>
                <w:color w:val="2E74B5" w:themeColor="accent5" w:themeShade="BF"/>
                <w:sz w:val="28"/>
                <w:szCs w:val="28"/>
                <w:lang w:val="en-US"/>
              </w:rPr>
              <w:t>Workplaces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14:paraId="70680C04" w14:textId="29DAB4BF" w:rsidR="002E736F" w:rsidRPr="009D22B6" w:rsidRDefault="002E736F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/>
                <w:i/>
                <w:iCs/>
                <w:color w:val="2E74B5" w:themeColor="accent5" w:themeShade="BF"/>
                <w:lang w:val="en-US"/>
              </w:rPr>
              <w:t>Remarks</w:t>
            </w:r>
            <w:r w:rsidR="009D22B6" w:rsidRPr="009D22B6">
              <w:rPr>
                <w:rStyle w:val="Refdenotaderodap"/>
                <w:rFonts w:cs="Tahoma"/>
                <w:b/>
                <w:i/>
                <w:iCs/>
                <w:color w:val="2E74B5" w:themeColor="accent5" w:themeShade="BF"/>
                <w:lang w:val="en-US"/>
              </w:rPr>
              <w:footnoteReference w:id="2"/>
            </w:r>
          </w:p>
        </w:tc>
      </w:tr>
      <w:tr w:rsidR="009D22B6" w:rsidRPr="009D22B6" w14:paraId="7C0C2DB2" w14:textId="77777777" w:rsidTr="000071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0A9D203D" w14:textId="71A94B27" w:rsidR="002E736F" w:rsidRPr="009D22B6" w:rsidRDefault="002E736F" w:rsidP="00C677C2">
            <w:pPr>
              <w:spacing w:line="276" w:lineRule="auto"/>
              <w:rPr>
                <w:rFonts w:cs="Tahoma"/>
                <w:bCs w:val="0"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8EA7B02" w14:textId="113952D0" w:rsidR="002E736F" w:rsidRPr="000071BF" w:rsidRDefault="002E736F" w:rsidP="001867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sz w:val="20"/>
                <w:szCs w:val="20"/>
                <w:lang w:val="en-US"/>
              </w:rPr>
            </w:pPr>
            <w:r w:rsidRPr="000071BF">
              <w:rPr>
                <w:rFonts w:cs="Tahoma"/>
                <w:b/>
                <w:color w:val="2E74B5" w:themeColor="accent5" w:themeShade="BF"/>
                <w:sz w:val="20"/>
                <w:szCs w:val="20"/>
                <w:lang w:val="en-US"/>
              </w:rPr>
              <w:t>Mines</w:t>
            </w:r>
          </w:p>
        </w:tc>
        <w:tc>
          <w:tcPr>
            <w:tcW w:w="0" w:type="auto"/>
            <w:vAlign w:val="center"/>
          </w:tcPr>
          <w:p w14:paraId="667DD411" w14:textId="5E34EFC1" w:rsidR="002E736F" w:rsidRPr="000071BF" w:rsidRDefault="002E736F" w:rsidP="001867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sz w:val="20"/>
                <w:szCs w:val="20"/>
                <w:lang w:val="en-US"/>
              </w:rPr>
            </w:pPr>
            <w:r w:rsidRPr="000071BF">
              <w:rPr>
                <w:rFonts w:cs="Tahoma"/>
                <w:b/>
                <w:color w:val="2E74B5" w:themeColor="accent5" w:themeShade="BF"/>
                <w:sz w:val="20"/>
                <w:szCs w:val="20"/>
                <w:lang w:val="en-US"/>
              </w:rPr>
              <w:t>Other underground workplaces/caves</w:t>
            </w:r>
          </w:p>
        </w:tc>
        <w:tc>
          <w:tcPr>
            <w:tcW w:w="0" w:type="auto"/>
            <w:vAlign w:val="center"/>
          </w:tcPr>
          <w:p w14:paraId="043D6FF0" w14:textId="330EE036" w:rsidR="002E736F" w:rsidRPr="000071BF" w:rsidRDefault="002E736F" w:rsidP="001867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sz w:val="20"/>
                <w:szCs w:val="20"/>
                <w:lang w:val="en-US"/>
              </w:rPr>
            </w:pPr>
            <w:r w:rsidRPr="000071BF">
              <w:rPr>
                <w:rFonts w:cs="Tahoma"/>
                <w:b/>
                <w:color w:val="2E74B5" w:themeColor="accent5" w:themeShade="BF"/>
                <w:sz w:val="20"/>
                <w:szCs w:val="20"/>
                <w:lang w:val="en-US"/>
              </w:rPr>
              <w:t>Industry workplaces/ water supply and treatment facilities</w:t>
            </w:r>
          </w:p>
        </w:tc>
        <w:tc>
          <w:tcPr>
            <w:tcW w:w="1190" w:type="dxa"/>
            <w:vAlign w:val="center"/>
          </w:tcPr>
          <w:p w14:paraId="43FC02E9" w14:textId="4FCF01CE" w:rsidR="002E736F" w:rsidRPr="000071BF" w:rsidRDefault="002E736F" w:rsidP="0018677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sz w:val="20"/>
                <w:szCs w:val="20"/>
                <w:lang w:val="en-US"/>
              </w:rPr>
            </w:pPr>
            <w:r w:rsidRPr="000071BF">
              <w:rPr>
                <w:rFonts w:cs="Tahoma"/>
                <w:b/>
                <w:color w:val="2E74B5" w:themeColor="accent5" w:themeShade="BF"/>
                <w:sz w:val="20"/>
                <w:szCs w:val="20"/>
                <w:lang w:val="en-US"/>
              </w:rPr>
              <w:t>Offices, schools, day-care homes</w:t>
            </w:r>
          </w:p>
        </w:tc>
        <w:tc>
          <w:tcPr>
            <w:tcW w:w="1190" w:type="dxa"/>
            <w:vMerge/>
            <w:shd w:val="clear" w:color="auto" w:fill="auto"/>
            <w:vAlign w:val="center"/>
          </w:tcPr>
          <w:p w14:paraId="36086B61" w14:textId="6F525615" w:rsidR="002E736F" w:rsidRPr="009D22B6" w:rsidDel="009A20BC" w:rsidRDefault="002E736F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9D22B6" w:rsidRPr="009D22B6" w14:paraId="7E0F2B40" w14:textId="77777777" w:rsidTr="00EB5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D325FF" w14:textId="77777777" w:rsidR="00774685" w:rsidRPr="00151EE5" w:rsidRDefault="00774685" w:rsidP="00C677C2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Do you have national standards/reference levels for protection of workers from exposure to radon?</w:t>
            </w:r>
          </w:p>
        </w:tc>
        <w:tc>
          <w:tcPr>
            <w:tcW w:w="0" w:type="auto"/>
            <w:vAlign w:val="center"/>
          </w:tcPr>
          <w:p w14:paraId="319FA8CB" w14:textId="3540601C" w:rsidR="0018677B" w:rsidRPr="009D22B6" w:rsidRDefault="00774685" w:rsidP="0018677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="0018677B"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4801E385" w14:textId="7EC03A8A" w:rsidR="00774685" w:rsidRPr="009D22B6" w:rsidRDefault="0018677B" w:rsidP="001867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470E6111" w14:textId="5DBB38BE" w:rsidR="0018677B" w:rsidRPr="009D22B6" w:rsidRDefault="0018677B" w:rsidP="001867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3BC74172" w14:textId="0DAEA890" w:rsidR="00774685" w:rsidRPr="009D22B6" w:rsidRDefault="0018677B" w:rsidP="001867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16A31AED" w14:textId="3A913ECB" w:rsidR="0018677B" w:rsidRPr="009D22B6" w:rsidRDefault="0018677B" w:rsidP="001867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403A0AB6" w14:textId="0A4CB9B0" w:rsidR="00774685" w:rsidRPr="009D22B6" w:rsidRDefault="0018677B" w:rsidP="001867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vAlign w:val="center"/>
          </w:tcPr>
          <w:p w14:paraId="07C062F0" w14:textId="705A6C3B" w:rsidR="0018677B" w:rsidRPr="009D22B6" w:rsidRDefault="0018677B" w:rsidP="001867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433A4527" w14:textId="7AA03D3E" w:rsidR="00774685" w:rsidRPr="009D22B6" w:rsidRDefault="0018677B" w:rsidP="001867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</w:tcPr>
          <w:p w14:paraId="2D7BB658" w14:textId="77777777" w:rsidR="00774685" w:rsidRPr="009D22B6" w:rsidDel="009A20BC" w:rsidRDefault="00774685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9D22B6" w:rsidRPr="009D22B6" w14:paraId="69C864D9" w14:textId="77777777" w:rsidTr="001867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FB3BED" w14:textId="77777777" w:rsidR="00774685" w:rsidRPr="00151EE5" w:rsidRDefault="00774685" w:rsidP="00C677C2">
            <w:pPr>
              <w:spacing w:line="276" w:lineRule="auto"/>
              <w:jc w:val="both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Please indicate the reference level you use for workplaces [Bqm</w:t>
            </w: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vertAlign w:val="superscript"/>
                <w:lang w:val="en-US"/>
              </w:rPr>
              <w:t>-3</w:t>
            </w: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 or Bqhm</w:t>
            </w: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vertAlign w:val="superscript"/>
                <w:lang w:val="en-US"/>
              </w:rPr>
              <w:t>-3</w:t>
            </w: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] (annual average radon concentration)</w:t>
            </w:r>
          </w:p>
        </w:tc>
        <w:tc>
          <w:tcPr>
            <w:tcW w:w="0" w:type="auto"/>
          </w:tcPr>
          <w:p w14:paraId="0F36A860" w14:textId="77777777" w:rsidR="00774685" w:rsidRPr="009D22B6" w:rsidRDefault="00774685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</w:tcPr>
          <w:p w14:paraId="3EE623F9" w14:textId="77777777" w:rsidR="00774685" w:rsidRPr="009D22B6" w:rsidRDefault="00774685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</w:tcPr>
          <w:p w14:paraId="1DFECAAC" w14:textId="77777777" w:rsidR="00774685" w:rsidRPr="009D22B6" w:rsidRDefault="00774685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</w:tcPr>
          <w:p w14:paraId="52B1D956" w14:textId="77777777" w:rsidR="00774685" w:rsidRPr="009D22B6" w:rsidRDefault="00774685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</w:tcPr>
          <w:p w14:paraId="0BEBA292" w14:textId="77777777" w:rsidR="00774685" w:rsidRPr="009D22B6" w:rsidRDefault="00774685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9D22B6" w:rsidRPr="009D22B6" w14:paraId="7495D727" w14:textId="77777777" w:rsidTr="00186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D1C04F" w14:textId="77777777" w:rsidR="00774685" w:rsidRPr="00151EE5" w:rsidRDefault="00774685" w:rsidP="00C677C2">
            <w:pPr>
              <w:spacing w:line="276" w:lineRule="auto"/>
              <w:jc w:val="right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(a) Enforced  </w:t>
            </w:r>
          </w:p>
        </w:tc>
        <w:tc>
          <w:tcPr>
            <w:tcW w:w="0" w:type="auto"/>
          </w:tcPr>
          <w:p w14:paraId="54CB6A9E" w14:textId="77777777" w:rsidR="00774685" w:rsidRPr="009D22B6" w:rsidRDefault="00774685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0" w:type="auto"/>
          </w:tcPr>
          <w:p w14:paraId="1AC61A06" w14:textId="77777777" w:rsidR="00774685" w:rsidRPr="009D22B6" w:rsidRDefault="00774685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0" w:type="auto"/>
          </w:tcPr>
          <w:p w14:paraId="3CE11DDD" w14:textId="77777777" w:rsidR="00774685" w:rsidRPr="009D22B6" w:rsidRDefault="00774685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1190" w:type="dxa"/>
          </w:tcPr>
          <w:p w14:paraId="23437E47" w14:textId="77777777" w:rsidR="00774685" w:rsidRPr="009D22B6" w:rsidRDefault="00774685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1190" w:type="dxa"/>
          </w:tcPr>
          <w:p w14:paraId="6F503F35" w14:textId="77777777" w:rsidR="00774685" w:rsidRPr="009D22B6" w:rsidRDefault="00774685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9D22B6" w:rsidRPr="009D22B6" w14:paraId="6FFA0A4B" w14:textId="77777777" w:rsidTr="001867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6BD999" w14:textId="77777777" w:rsidR="00774685" w:rsidRPr="00151EE5" w:rsidRDefault="00774685" w:rsidP="00C677C2">
            <w:pPr>
              <w:spacing w:line="276" w:lineRule="auto"/>
              <w:jc w:val="right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(b) Advisory </w:t>
            </w:r>
          </w:p>
        </w:tc>
        <w:tc>
          <w:tcPr>
            <w:tcW w:w="0" w:type="auto"/>
          </w:tcPr>
          <w:p w14:paraId="4B8781BF" w14:textId="77777777" w:rsidR="00774685" w:rsidRPr="009D22B6" w:rsidRDefault="00774685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0" w:type="auto"/>
          </w:tcPr>
          <w:p w14:paraId="28895AF3" w14:textId="77777777" w:rsidR="00774685" w:rsidRPr="009D22B6" w:rsidRDefault="00774685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0" w:type="auto"/>
          </w:tcPr>
          <w:p w14:paraId="3872D898" w14:textId="77777777" w:rsidR="00774685" w:rsidRPr="009D22B6" w:rsidRDefault="00774685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1190" w:type="dxa"/>
          </w:tcPr>
          <w:p w14:paraId="28EC2187" w14:textId="77777777" w:rsidR="00774685" w:rsidRPr="009D22B6" w:rsidRDefault="00774685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1190" w:type="dxa"/>
          </w:tcPr>
          <w:p w14:paraId="05CEF783" w14:textId="77777777" w:rsidR="00774685" w:rsidRPr="009D22B6" w:rsidRDefault="00774685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9D22B6" w:rsidRPr="009D22B6" w14:paraId="3533D746" w14:textId="77777777" w:rsidTr="00BF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69D7CE" w14:textId="734BB968" w:rsidR="002E736F" w:rsidRPr="00151EE5" w:rsidRDefault="002E736F" w:rsidP="002E736F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Do you enforce individual monitoring in workplaces? </w:t>
            </w:r>
          </w:p>
        </w:tc>
        <w:tc>
          <w:tcPr>
            <w:tcW w:w="0" w:type="auto"/>
            <w:vAlign w:val="center"/>
          </w:tcPr>
          <w:p w14:paraId="5CC9FA18" w14:textId="77777777" w:rsidR="002E736F" w:rsidRPr="009D22B6" w:rsidRDefault="002E736F" w:rsidP="002E736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3A77E60E" w14:textId="4B8C6321" w:rsidR="002E736F" w:rsidRPr="009D22B6" w:rsidRDefault="002E736F" w:rsidP="002E73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677DB78A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18DE6785" w14:textId="5CF71D1F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1BBD1339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6EDD680A" w14:textId="3F97293B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vAlign w:val="center"/>
          </w:tcPr>
          <w:p w14:paraId="45DFC7DF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3760488A" w14:textId="35039878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</w:tcPr>
          <w:p w14:paraId="03CB9C32" w14:textId="77777777" w:rsidR="002E736F" w:rsidRPr="009D22B6" w:rsidRDefault="002E736F" w:rsidP="002E736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1E35AD" w:rsidRPr="009D22B6" w14:paraId="7A776290" w14:textId="77777777" w:rsidTr="00BF4D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C26FE3" w14:textId="73C283C1" w:rsidR="001E35AD" w:rsidRPr="00151EE5" w:rsidRDefault="00F151D2" w:rsidP="002E736F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If yes, please indicate the criteria for </w:t>
            </w:r>
            <w:r w:rsidR="000071BF"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individual monitoring</w:t>
            </w:r>
          </w:p>
        </w:tc>
        <w:tc>
          <w:tcPr>
            <w:tcW w:w="0" w:type="auto"/>
            <w:vAlign w:val="center"/>
          </w:tcPr>
          <w:p w14:paraId="4F4B276A" w14:textId="77777777" w:rsidR="001E35AD" w:rsidRPr="009D22B6" w:rsidRDefault="001E35AD" w:rsidP="002E73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33E015" w14:textId="77777777" w:rsidR="001E35AD" w:rsidRPr="009D22B6" w:rsidRDefault="001E35AD" w:rsidP="002E73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E283F8D" w14:textId="77777777" w:rsidR="001E35AD" w:rsidRPr="009D22B6" w:rsidRDefault="001E35AD" w:rsidP="002E73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  <w:vAlign w:val="center"/>
          </w:tcPr>
          <w:p w14:paraId="391AC75C" w14:textId="77777777" w:rsidR="001E35AD" w:rsidRPr="009D22B6" w:rsidRDefault="001E35AD" w:rsidP="002E73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</w:tcPr>
          <w:p w14:paraId="535EE4AB" w14:textId="77777777" w:rsidR="001E35AD" w:rsidRPr="009D22B6" w:rsidRDefault="001E35AD" w:rsidP="002E73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9D22B6" w:rsidRPr="009D22B6" w14:paraId="6E5716AD" w14:textId="77777777" w:rsidTr="00962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D6593F" w14:textId="5A9B2963" w:rsidR="002E736F" w:rsidRPr="00151EE5" w:rsidRDefault="002E736F" w:rsidP="002E736F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Do you enforce workplace monitoring</w:t>
            </w:r>
            <w:r w:rsidR="000071BF"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 in workplaces</w:t>
            </w: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?</w:t>
            </w:r>
          </w:p>
        </w:tc>
        <w:tc>
          <w:tcPr>
            <w:tcW w:w="0" w:type="auto"/>
            <w:vAlign w:val="center"/>
          </w:tcPr>
          <w:p w14:paraId="7CA74609" w14:textId="77777777" w:rsidR="002E736F" w:rsidRPr="009D22B6" w:rsidRDefault="002E736F" w:rsidP="002E736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20F1BB3A" w14:textId="3836C23A" w:rsidR="002E736F" w:rsidRPr="009D22B6" w:rsidRDefault="002E736F" w:rsidP="002E73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73246B66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62628D65" w14:textId="573924A9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2A7AE7D1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29E5BB9F" w14:textId="481BF50C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vAlign w:val="center"/>
          </w:tcPr>
          <w:p w14:paraId="2926FDF8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677EF888" w14:textId="57E9D242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</w:tcPr>
          <w:p w14:paraId="0D115E30" w14:textId="77777777" w:rsidR="002E736F" w:rsidRPr="009D22B6" w:rsidRDefault="002E736F" w:rsidP="002E736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1E35AD" w:rsidRPr="009D22B6" w14:paraId="6C017385" w14:textId="77777777" w:rsidTr="000071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87DE741" w14:textId="08458711" w:rsidR="001E35AD" w:rsidRPr="00151EE5" w:rsidRDefault="000071BF" w:rsidP="002E736F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If yes, please indicate the criteria for workplace monitoring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1D7724" w14:textId="77777777" w:rsidR="001E35AD" w:rsidRPr="009D22B6" w:rsidRDefault="001E35AD" w:rsidP="002E73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706157" w14:textId="77777777" w:rsidR="001E35AD" w:rsidRPr="009D22B6" w:rsidRDefault="001E35AD" w:rsidP="002E73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532876" w14:textId="77777777" w:rsidR="001E35AD" w:rsidRPr="009D22B6" w:rsidRDefault="001E35AD" w:rsidP="002E73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D44193F" w14:textId="77777777" w:rsidR="001E35AD" w:rsidRPr="009D22B6" w:rsidRDefault="001E35AD" w:rsidP="002E73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  <w:shd w:val="clear" w:color="auto" w:fill="auto"/>
          </w:tcPr>
          <w:p w14:paraId="188972AF" w14:textId="77777777" w:rsidR="001E35AD" w:rsidRPr="009D22B6" w:rsidRDefault="001E35AD" w:rsidP="002E73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9D22B6" w:rsidRPr="009D22B6" w14:paraId="71BEE232" w14:textId="77777777" w:rsidTr="008E0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0DD061" w14:textId="357D249A" w:rsidR="002E736F" w:rsidRPr="00151EE5" w:rsidRDefault="002E736F" w:rsidP="000071BF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Do you have any national arrangements for individual dose records (such as national dose registry) for those workers monitored in workplaces?</w:t>
            </w:r>
          </w:p>
        </w:tc>
        <w:tc>
          <w:tcPr>
            <w:tcW w:w="0" w:type="auto"/>
            <w:vAlign w:val="center"/>
          </w:tcPr>
          <w:p w14:paraId="6765DCAE" w14:textId="77777777" w:rsidR="002E736F" w:rsidRPr="009D22B6" w:rsidRDefault="002E736F" w:rsidP="002E736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12FFD183" w14:textId="49CFFA05" w:rsidR="002E736F" w:rsidRPr="009D22B6" w:rsidRDefault="002E736F" w:rsidP="002E736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4AB7607E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7B1551DF" w14:textId="77FD90F8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55AF7A12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7BF2DC8E" w14:textId="47EAE7AB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vAlign w:val="center"/>
          </w:tcPr>
          <w:p w14:paraId="19C670E0" w14:textId="77777777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2F04403A" w14:textId="6CE50E79" w:rsidR="002E736F" w:rsidRPr="009D22B6" w:rsidRDefault="002E736F" w:rsidP="002E73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</w:tcPr>
          <w:p w14:paraId="5120C8A9" w14:textId="77777777" w:rsidR="002E736F" w:rsidRPr="009D22B6" w:rsidRDefault="002E736F" w:rsidP="002E736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197D10" w:rsidRPr="009D22B6" w14:paraId="4EFC7625" w14:textId="77777777" w:rsidTr="00F151D2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6"/>
          </w:tcPr>
          <w:p w14:paraId="0824F128" w14:textId="664DBD10" w:rsidR="00197D10" w:rsidRDefault="00197D10" w:rsidP="00C677C2">
            <w:pPr>
              <w:spacing w:line="276" w:lineRule="auto"/>
              <w:rPr>
                <w:rFonts w:cs="Tahoma"/>
                <w:b w:val="0"/>
                <w:color w:val="2E74B5" w:themeColor="accent5" w:themeShade="BF"/>
                <w:sz w:val="32"/>
                <w:szCs w:val="32"/>
                <w:lang w:val="en-US"/>
              </w:rPr>
            </w:pPr>
            <w:r w:rsidRPr="009D22B6">
              <w:rPr>
                <w:rFonts w:cs="Tahoma"/>
                <w:bCs w:val="0"/>
                <w:color w:val="2E74B5" w:themeColor="accent5" w:themeShade="BF"/>
                <w:sz w:val="32"/>
                <w:szCs w:val="32"/>
                <w:lang w:val="en-US"/>
              </w:rPr>
              <w:lastRenderedPageBreak/>
              <w:t xml:space="preserve">Exposures to </w:t>
            </w:r>
            <w:r>
              <w:rPr>
                <w:rFonts w:cs="Tahoma"/>
                <w:bCs w:val="0"/>
                <w:color w:val="2E74B5" w:themeColor="accent5" w:themeShade="BF"/>
                <w:sz w:val="32"/>
                <w:szCs w:val="32"/>
                <w:lang w:val="en-US"/>
              </w:rPr>
              <w:t>other natural radiation than radon</w:t>
            </w:r>
          </w:p>
          <w:p w14:paraId="38CDECA6" w14:textId="14A7E5BB" w:rsidR="00197D10" w:rsidRPr="009D22B6" w:rsidRDefault="00197D10" w:rsidP="00C677C2">
            <w:pPr>
              <w:spacing w:line="276" w:lineRule="auto"/>
              <w:rPr>
                <w:rFonts w:cs="Tahoma"/>
                <w:bCs w:val="0"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 w:val="0"/>
                <w:color w:val="2E74B5" w:themeColor="accent5" w:themeShade="BF"/>
                <w:sz w:val="24"/>
                <w:szCs w:val="24"/>
                <w:lang w:val="en-US"/>
              </w:rPr>
              <w:t xml:space="preserve">(please insert </w:t>
            </w:r>
            <w:r w:rsidRPr="004A372D">
              <w:rPr>
                <w:rFonts w:cs="Tahoma"/>
                <w:bCs w:val="0"/>
                <w:color w:val="FF0000"/>
                <w:sz w:val="24"/>
                <w:szCs w:val="24"/>
                <w:lang w:val="en-US"/>
              </w:rPr>
              <w:sym w:font="Wingdings 2" w:char="F050"/>
            </w:r>
            <w:r w:rsidRPr="009D22B6">
              <w:rPr>
                <w:rFonts w:cs="Tahoma"/>
                <w:b w:val="0"/>
                <w:color w:val="2E74B5" w:themeColor="accent5" w:themeShade="BF"/>
                <w:sz w:val="24"/>
                <w:szCs w:val="24"/>
                <w:lang w:val="en-US"/>
              </w:rPr>
              <w:t xml:space="preserve"> where appropriate)</w:t>
            </w:r>
          </w:p>
        </w:tc>
      </w:tr>
      <w:tr w:rsidR="00197D10" w:rsidRPr="009D22B6" w14:paraId="7F19A5E7" w14:textId="77777777" w:rsidTr="00F15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14:paraId="464D3B1D" w14:textId="77777777" w:rsidR="00197D10" w:rsidRPr="009D22B6" w:rsidRDefault="00197D10" w:rsidP="00C677C2">
            <w:pPr>
              <w:spacing w:line="276" w:lineRule="auto"/>
              <w:rPr>
                <w:rFonts w:cs="Tahoma"/>
                <w:bCs w:val="0"/>
                <w:color w:val="2E74B5" w:themeColor="accent5" w:themeShade="BF"/>
                <w:lang w:val="en-US"/>
              </w:rPr>
            </w:pPr>
          </w:p>
        </w:tc>
        <w:tc>
          <w:tcPr>
            <w:tcW w:w="5387" w:type="dxa"/>
            <w:gridSpan w:val="4"/>
          </w:tcPr>
          <w:p w14:paraId="1BE1A0ED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sz w:val="28"/>
                <w:szCs w:val="28"/>
                <w:lang w:val="en-US"/>
              </w:rPr>
            </w:pPr>
            <w:r w:rsidRPr="009D22B6">
              <w:rPr>
                <w:rFonts w:cs="Tahoma"/>
                <w:b/>
                <w:color w:val="2E74B5" w:themeColor="accent5" w:themeShade="BF"/>
                <w:sz w:val="28"/>
                <w:szCs w:val="28"/>
                <w:lang w:val="en-US"/>
              </w:rPr>
              <w:t>Workplaces</w:t>
            </w:r>
          </w:p>
        </w:tc>
        <w:tc>
          <w:tcPr>
            <w:tcW w:w="119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77253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/>
                <w:i/>
                <w:iCs/>
                <w:color w:val="2E74B5" w:themeColor="accent5" w:themeShade="BF"/>
                <w:lang w:val="en-US"/>
              </w:rPr>
              <w:t>Remarks</w:t>
            </w:r>
            <w:r w:rsidRPr="009D22B6">
              <w:rPr>
                <w:rStyle w:val="Refdenotaderodap"/>
                <w:rFonts w:cs="Tahoma"/>
                <w:b/>
                <w:i/>
                <w:iCs/>
                <w:color w:val="2E74B5" w:themeColor="accent5" w:themeShade="BF"/>
                <w:lang w:val="en-US"/>
              </w:rPr>
              <w:footnoteReference w:id="3"/>
            </w:r>
          </w:p>
        </w:tc>
      </w:tr>
      <w:tr w:rsidR="00197D10" w:rsidRPr="009D22B6" w14:paraId="53E0DB83" w14:textId="77777777" w:rsidTr="00EE1D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14:paraId="15FE8143" w14:textId="77777777" w:rsidR="00197D10" w:rsidRPr="009D22B6" w:rsidRDefault="00197D10" w:rsidP="00C677C2">
            <w:pPr>
              <w:spacing w:line="276" w:lineRule="auto"/>
              <w:rPr>
                <w:rFonts w:cs="Tahoma"/>
                <w:bCs w:val="0"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B1A202" w14:textId="77777777" w:rsidR="00197D10" w:rsidRPr="009D22B6" w:rsidRDefault="00197D10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/>
                <w:color w:val="2E74B5" w:themeColor="accent5" w:themeShade="BF"/>
                <w:lang w:val="en-US"/>
              </w:rPr>
              <w:t>Mines</w:t>
            </w:r>
          </w:p>
        </w:tc>
        <w:tc>
          <w:tcPr>
            <w:tcW w:w="0" w:type="auto"/>
            <w:vAlign w:val="center"/>
          </w:tcPr>
          <w:p w14:paraId="3CA1092F" w14:textId="77777777" w:rsidR="00197D10" w:rsidRPr="009D22B6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/>
                <w:color w:val="2E74B5" w:themeColor="accent5" w:themeShade="BF"/>
                <w:lang w:val="en-US"/>
              </w:rPr>
              <w:t>Other underground workplaces/caves</w:t>
            </w:r>
          </w:p>
        </w:tc>
        <w:tc>
          <w:tcPr>
            <w:tcW w:w="0" w:type="auto"/>
            <w:vAlign w:val="center"/>
          </w:tcPr>
          <w:p w14:paraId="08EA1D7B" w14:textId="77777777" w:rsidR="00197D10" w:rsidRPr="009D22B6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/>
                <w:color w:val="2E74B5" w:themeColor="accent5" w:themeShade="BF"/>
                <w:lang w:val="en-US"/>
              </w:rPr>
              <w:t>Industry workplaces/ water supply and treatment facilities</w:t>
            </w:r>
          </w:p>
        </w:tc>
        <w:tc>
          <w:tcPr>
            <w:tcW w:w="1190" w:type="dxa"/>
            <w:vAlign w:val="center"/>
          </w:tcPr>
          <w:p w14:paraId="18799D27" w14:textId="77777777" w:rsidR="00197D10" w:rsidRPr="009D22B6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/>
                <w:color w:val="2E74B5" w:themeColor="accent5" w:themeShade="BF"/>
                <w:lang w:val="en-US"/>
              </w:rPr>
              <w:t>Offices, schools, day-care homes</w:t>
            </w:r>
          </w:p>
        </w:tc>
        <w:tc>
          <w:tcPr>
            <w:tcW w:w="119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C8E8DC1" w14:textId="77777777" w:rsidR="00197D10" w:rsidRPr="009D22B6" w:rsidDel="009A20BC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F151D2" w:rsidRPr="009D22B6" w14:paraId="2A43098D" w14:textId="77777777" w:rsidTr="00EE1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52057B" w14:textId="28EC3516" w:rsidR="00197D10" w:rsidRPr="00151EE5" w:rsidRDefault="00197D10" w:rsidP="00C677C2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Do you have national standards/reference levels for protection of workers from exposure to other natural </w:t>
            </w:r>
            <w:r w:rsidR="00C51528"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radiation than radon</w:t>
            </w: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?</w:t>
            </w:r>
          </w:p>
        </w:tc>
        <w:tc>
          <w:tcPr>
            <w:tcW w:w="0" w:type="auto"/>
            <w:vAlign w:val="center"/>
          </w:tcPr>
          <w:p w14:paraId="09A9382C" w14:textId="77777777" w:rsidR="00197D10" w:rsidRPr="009D22B6" w:rsidRDefault="00197D10" w:rsidP="00C677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3BDCA675" w14:textId="77777777" w:rsidR="00197D10" w:rsidRPr="009D22B6" w:rsidRDefault="00197D10" w:rsidP="00C677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1AEAB25E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38C98E26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275F2504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081BE2CC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vAlign w:val="center"/>
          </w:tcPr>
          <w:p w14:paraId="30D86581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78BAE4F2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tcBorders>
              <w:top w:val="nil"/>
            </w:tcBorders>
          </w:tcPr>
          <w:p w14:paraId="34EE0503" w14:textId="77777777" w:rsidR="00197D10" w:rsidRPr="009D22B6" w:rsidDel="009A20BC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197D10" w:rsidRPr="009D22B6" w14:paraId="4A4CC2BC" w14:textId="77777777" w:rsidTr="00C67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D2284F" w14:textId="10FD7BC5" w:rsidR="00197D10" w:rsidRPr="00151EE5" w:rsidRDefault="00197D10" w:rsidP="00C677C2">
            <w:pPr>
              <w:spacing w:line="276" w:lineRule="auto"/>
              <w:jc w:val="both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Please indicate the reference level you use for workplaces [</w:t>
            </w:r>
            <w:r w:rsidR="00C51528"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mSv</w:t>
            </w: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 or </w:t>
            </w:r>
            <w:r w:rsidR="00C51528"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mSv/y</w:t>
            </w: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]</w:t>
            </w:r>
          </w:p>
        </w:tc>
        <w:tc>
          <w:tcPr>
            <w:tcW w:w="0" w:type="auto"/>
          </w:tcPr>
          <w:p w14:paraId="6161407B" w14:textId="77777777" w:rsidR="00197D10" w:rsidRPr="009D22B6" w:rsidRDefault="00197D10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</w:tcPr>
          <w:p w14:paraId="6AF38A18" w14:textId="77777777" w:rsidR="00197D10" w:rsidRPr="009D22B6" w:rsidRDefault="00197D10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</w:tcPr>
          <w:p w14:paraId="1C05ABA3" w14:textId="77777777" w:rsidR="00197D10" w:rsidRPr="009D22B6" w:rsidRDefault="00197D10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</w:tcPr>
          <w:p w14:paraId="20965BDE" w14:textId="77777777" w:rsidR="00197D10" w:rsidRPr="009D22B6" w:rsidRDefault="00197D10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</w:tcPr>
          <w:p w14:paraId="434F0A59" w14:textId="77777777" w:rsidR="00197D10" w:rsidRPr="009D22B6" w:rsidRDefault="00197D10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F151D2" w:rsidRPr="009D22B6" w14:paraId="45A98402" w14:textId="77777777" w:rsidTr="00C6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D78E4B" w14:textId="77777777" w:rsidR="00197D10" w:rsidRPr="00151EE5" w:rsidRDefault="00197D10" w:rsidP="00C677C2">
            <w:pPr>
              <w:spacing w:line="276" w:lineRule="auto"/>
              <w:jc w:val="right"/>
              <w:rPr>
                <w:rFonts w:cs="Tahoma"/>
                <w:b w:val="0"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color w:val="2E74B5" w:themeColor="accent5" w:themeShade="BF"/>
                <w:lang w:val="en-US"/>
              </w:rPr>
              <w:t xml:space="preserve">(a) Enforced  </w:t>
            </w:r>
          </w:p>
        </w:tc>
        <w:tc>
          <w:tcPr>
            <w:tcW w:w="0" w:type="auto"/>
          </w:tcPr>
          <w:p w14:paraId="517AD7F2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0" w:type="auto"/>
          </w:tcPr>
          <w:p w14:paraId="70BB2CC3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0" w:type="auto"/>
          </w:tcPr>
          <w:p w14:paraId="57B12A7A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1190" w:type="dxa"/>
          </w:tcPr>
          <w:p w14:paraId="42B76B0E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1190" w:type="dxa"/>
          </w:tcPr>
          <w:p w14:paraId="1192BEAC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197D10" w:rsidRPr="009D22B6" w14:paraId="15A31070" w14:textId="77777777" w:rsidTr="00C67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3A0B0F" w14:textId="77777777" w:rsidR="00197D10" w:rsidRPr="00151EE5" w:rsidRDefault="00197D10" w:rsidP="00C677C2">
            <w:pPr>
              <w:spacing w:line="276" w:lineRule="auto"/>
              <w:jc w:val="right"/>
              <w:rPr>
                <w:rFonts w:cs="Tahoma"/>
                <w:b w:val="0"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color w:val="2E74B5" w:themeColor="accent5" w:themeShade="BF"/>
                <w:lang w:val="en-US"/>
              </w:rPr>
              <w:t xml:space="preserve">(b) Advisory </w:t>
            </w:r>
          </w:p>
        </w:tc>
        <w:tc>
          <w:tcPr>
            <w:tcW w:w="0" w:type="auto"/>
          </w:tcPr>
          <w:p w14:paraId="34C6F91E" w14:textId="77777777" w:rsidR="00197D10" w:rsidRPr="009D22B6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0" w:type="auto"/>
          </w:tcPr>
          <w:p w14:paraId="504FD65B" w14:textId="77777777" w:rsidR="00197D10" w:rsidRPr="009D22B6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0" w:type="auto"/>
          </w:tcPr>
          <w:p w14:paraId="21DF2E76" w14:textId="77777777" w:rsidR="00197D10" w:rsidRPr="009D22B6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1190" w:type="dxa"/>
          </w:tcPr>
          <w:p w14:paraId="0A0630B3" w14:textId="77777777" w:rsidR="00197D10" w:rsidRPr="009D22B6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</w:p>
        </w:tc>
        <w:tc>
          <w:tcPr>
            <w:tcW w:w="1190" w:type="dxa"/>
          </w:tcPr>
          <w:p w14:paraId="2A86EF9C" w14:textId="77777777" w:rsidR="00197D10" w:rsidRPr="009D22B6" w:rsidRDefault="00197D10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F151D2" w:rsidRPr="009D22B6" w14:paraId="2DC7AE10" w14:textId="77777777" w:rsidTr="00C6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BA4738" w14:textId="77777777" w:rsidR="00197D10" w:rsidRPr="00151EE5" w:rsidRDefault="00197D10" w:rsidP="00C677C2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 xml:space="preserve">Do you enforce individual monitoring in workplaces? </w:t>
            </w:r>
          </w:p>
        </w:tc>
        <w:tc>
          <w:tcPr>
            <w:tcW w:w="0" w:type="auto"/>
            <w:vAlign w:val="center"/>
          </w:tcPr>
          <w:p w14:paraId="244B0178" w14:textId="77777777" w:rsidR="00197D10" w:rsidRPr="009D22B6" w:rsidRDefault="00197D10" w:rsidP="00C677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6C840F10" w14:textId="77777777" w:rsidR="00197D10" w:rsidRPr="009D22B6" w:rsidRDefault="00197D10" w:rsidP="00C677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2142DB0A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1CD9DCC9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6CF7CFCD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79EBE1EE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vAlign w:val="center"/>
          </w:tcPr>
          <w:p w14:paraId="69476E68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74636ADD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</w:tcPr>
          <w:p w14:paraId="25078D62" w14:textId="77777777" w:rsidR="00197D10" w:rsidRPr="009D22B6" w:rsidRDefault="00197D10" w:rsidP="00C677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4A372D" w:rsidRPr="009D22B6" w14:paraId="7622A462" w14:textId="77777777" w:rsidTr="00C67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D851B" w14:textId="52407B7A" w:rsidR="004A372D" w:rsidRPr="00151EE5" w:rsidRDefault="00F151D2" w:rsidP="00C677C2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If yes, please indicate the criteria for individual monitoring</w:t>
            </w:r>
          </w:p>
        </w:tc>
        <w:tc>
          <w:tcPr>
            <w:tcW w:w="0" w:type="auto"/>
            <w:vAlign w:val="center"/>
          </w:tcPr>
          <w:p w14:paraId="61880EA2" w14:textId="77777777" w:rsidR="004A372D" w:rsidRPr="009D22B6" w:rsidRDefault="004A372D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BA6550A" w14:textId="77777777" w:rsidR="004A372D" w:rsidRPr="009D22B6" w:rsidRDefault="004A372D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7192198" w14:textId="77777777" w:rsidR="004A372D" w:rsidRPr="009D22B6" w:rsidRDefault="004A372D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  <w:vAlign w:val="center"/>
          </w:tcPr>
          <w:p w14:paraId="1A2AB091" w14:textId="77777777" w:rsidR="004A372D" w:rsidRPr="009D22B6" w:rsidRDefault="004A372D" w:rsidP="00C677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</w:tcPr>
          <w:p w14:paraId="72C47753" w14:textId="77777777" w:rsidR="004A372D" w:rsidRPr="009D22B6" w:rsidRDefault="004A372D" w:rsidP="00C677C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F151D2" w:rsidRPr="009D22B6" w14:paraId="12956034" w14:textId="77777777" w:rsidTr="00C6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6D5DE6" w14:textId="5B92F61E" w:rsidR="00197D10" w:rsidRPr="00151EE5" w:rsidRDefault="00197D10" w:rsidP="00C677C2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Do you enforce workplace monitoring?</w:t>
            </w:r>
          </w:p>
        </w:tc>
        <w:tc>
          <w:tcPr>
            <w:tcW w:w="0" w:type="auto"/>
            <w:vAlign w:val="center"/>
          </w:tcPr>
          <w:p w14:paraId="5EB82256" w14:textId="77777777" w:rsidR="00197D10" w:rsidRPr="009D22B6" w:rsidRDefault="00197D10" w:rsidP="00C677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590A18A7" w14:textId="77777777" w:rsidR="00197D10" w:rsidRPr="009D22B6" w:rsidRDefault="00197D10" w:rsidP="00C677C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7360AF95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5F3CDD11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3CF9AB6B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51320455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vAlign w:val="center"/>
          </w:tcPr>
          <w:p w14:paraId="06DD1044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69C5BCF1" w14:textId="77777777" w:rsidR="00197D10" w:rsidRPr="009D22B6" w:rsidRDefault="00197D10" w:rsidP="00C677C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</w:tcPr>
          <w:p w14:paraId="61EE6B40" w14:textId="77777777" w:rsidR="00197D10" w:rsidRPr="009D22B6" w:rsidRDefault="00197D10" w:rsidP="00C677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F151D2" w:rsidRPr="009D22B6" w14:paraId="6CAC9909" w14:textId="77777777" w:rsidTr="00C67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7423C" w14:textId="2F418DFE" w:rsidR="00F151D2" w:rsidRPr="00151EE5" w:rsidRDefault="00F151D2" w:rsidP="00F151D2">
            <w:pPr>
              <w:spacing w:line="276" w:lineRule="auto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If yes, please indicate the criteria for workplace monitoring</w:t>
            </w:r>
          </w:p>
        </w:tc>
        <w:tc>
          <w:tcPr>
            <w:tcW w:w="0" w:type="auto"/>
            <w:vAlign w:val="center"/>
          </w:tcPr>
          <w:p w14:paraId="4984EF75" w14:textId="77777777" w:rsidR="00F151D2" w:rsidRPr="009D22B6" w:rsidRDefault="00F151D2" w:rsidP="00F151D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BE3387E" w14:textId="77777777" w:rsidR="00F151D2" w:rsidRPr="009D22B6" w:rsidRDefault="00F151D2" w:rsidP="00F151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6FAFD36" w14:textId="77777777" w:rsidR="00F151D2" w:rsidRPr="009D22B6" w:rsidRDefault="00F151D2" w:rsidP="00F151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  <w:vAlign w:val="center"/>
          </w:tcPr>
          <w:p w14:paraId="05D0C661" w14:textId="77777777" w:rsidR="00F151D2" w:rsidRPr="009D22B6" w:rsidRDefault="00F151D2" w:rsidP="00F151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  <w:tc>
          <w:tcPr>
            <w:tcW w:w="1190" w:type="dxa"/>
          </w:tcPr>
          <w:p w14:paraId="35572ED6" w14:textId="77777777" w:rsidR="00F151D2" w:rsidRPr="009D22B6" w:rsidRDefault="00F151D2" w:rsidP="00F151D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  <w:tr w:rsidR="00F151D2" w:rsidRPr="009D22B6" w14:paraId="122263E4" w14:textId="77777777" w:rsidTr="00C67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98583A" w14:textId="77777777" w:rsidR="00F151D2" w:rsidRPr="00151EE5" w:rsidRDefault="00F151D2" w:rsidP="00F151D2">
            <w:pPr>
              <w:spacing w:line="276" w:lineRule="auto"/>
              <w:jc w:val="both"/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</w:pPr>
            <w:r w:rsidRPr="00151EE5">
              <w:rPr>
                <w:rFonts w:cs="Tahoma"/>
                <w:b w:val="0"/>
                <w:i/>
                <w:iCs/>
                <w:color w:val="2E74B5" w:themeColor="accent5" w:themeShade="BF"/>
                <w:lang w:val="en-US"/>
              </w:rPr>
              <w:t>Do you have any national arrangements for individual dose records (such as national dose registry) for those workers monitored in workplaces?</w:t>
            </w:r>
          </w:p>
        </w:tc>
        <w:tc>
          <w:tcPr>
            <w:tcW w:w="0" w:type="auto"/>
            <w:vAlign w:val="center"/>
          </w:tcPr>
          <w:p w14:paraId="7A7D586C" w14:textId="77777777" w:rsidR="00F151D2" w:rsidRPr="009D22B6" w:rsidRDefault="00F151D2" w:rsidP="00F151D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35B61FA5" w14:textId="77777777" w:rsidR="00F151D2" w:rsidRPr="009D22B6" w:rsidRDefault="00F151D2" w:rsidP="00F151D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26E8D2E3" w14:textId="77777777" w:rsidR="00F151D2" w:rsidRPr="009D22B6" w:rsidRDefault="00F151D2" w:rsidP="00F151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4CEF0F0D" w14:textId="77777777" w:rsidR="00F151D2" w:rsidRPr="009D22B6" w:rsidRDefault="00F151D2" w:rsidP="00F151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0" w:type="auto"/>
            <w:vAlign w:val="center"/>
          </w:tcPr>
          <w:p w14:paraId="0A215598" w14:textId="77777777" w:rsidR="00F151D2" w:rsidRPr="009D22B6" w:rsidRDefault="00F151D2" w:rsidP="00F151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3BDD62F7" w14:textId="77777777" w:rsidR="00F151D2" w:rsidRPr="009D22B6" w:rsidRDefault="00F151D2" w:rsidP="00F151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  <w:vAlign w:val="center"/>
          </w:tcPr>
          <w:p w14:paraId="372A60CB" w14:textId="77777777" w:rsidR="00F151D2" w:rsidRPr="009D22B6" w:rsidRDefault="00F151D2" w:rsidP="00F151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Yes</w:t>
            </w:r>
          </w:p>
          <w:p w14:paraId="6FD01506" w14:textId="77777777" w:rsidR="00F151D2" w:rsidRPr="009D22B6" w:rsidRDefault="00F151D2" w:rsidP="00F151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sym w:font="Symbol" w:char="F084"/>
            </w:r>
            <w:r w:rsidRPr="009D22B6">
              <w:rPr>
                <w:rFonts w:cs="Tahoma"/>
                <w:bCs/>
                <w:color w:val="2E74B5" w:themeColor="accent5" w:themeShade="BF"/>
                <w:lang w:val="en-US"/>
              </w:rPr>
              <w:t xml:space="preserve"> No</w:t>
            </w:r>
          </w:p>
        </w:tc>
        <w:tc>
          <w:tcPr>
            <w:tcW w:w="1190" w:type="dxa"/>
          </w:tcPr>
          <w:p w14:paraId="1CC379BF" w14:textId="77777777" w:rsidR="00F151D2" w:rsidRPr="009D22B6" w:rsidRDefault="00F151D2" w:rsidP="00F151D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Cs/>
                <w:color w:val="2E74B5" w:themeColor="accent5" w:themeShade="BF"/>
                <w:lang w:val="en-US"/>
              </w:rPr>
            </w:pPr>
          </w:p>
        </w:tc>
      </w:tr>
    </w:tbl>
    <w:p w14:paraId="0DEEA26F" w14:textId="77777777" w:rsidR="00565D4A" w:rsidRPr="00774685" w:rsidRDefault="00565D4A">
      <w:pPr>
        <w:rPr>
          <w:sz w:val="24"/>
          <w:szCs w:val="24"/>
        </w:rPr>
      </w:pPr>
    </w:p>
    <w:sectPr w:rsidR="00565D4A" w:rsidRPr="007746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DA0A9" w14:textId="77777777" w:rsidR="002B70CF" w:rsidRDefault="002B70CF" w:rsidP="00774685">
      <w:pPr>
        <w:spacing w:after="0" w:line="240" w:lineRule="auto"/>
      </w:pPr>
      <w:r>
        <w:separator/>
      </w:r>
    </w:p>
  </w:endnote>
  <w:endnote w:type="continuationSeparator" w:id="0">
    <w:p w14:paraId="1D8C7E0E" w14:textId="77777777" w:rsidR="002B70CF" w:rsidRDefault="002B70CF" w:rsidP="0077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7948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FAA52" w14:textId="1674DAA1" w:rsidR="006201CE" w:rsidRDefault="006201C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E419" w14:textId="77777777" w:rsidR="006201CE" w:rsidRDefault="006201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F444" w14:textId="77777777" w:rsidR="002B70CF" w:rsidRDefault="002B70CF" w:rsidP="00774685">
      <w:pPr>
        <w:spacing w:after="0" w:line="240" w:lineRule="auto"/>
      </w:pPr>
      <w:r>
        <w:separator/>
      </w:r>
    </w:p>
  </w:footnote>
  <w:footnote w:type="continuationSeparator" w:id="0">
    <w:p w14:paraId="118696A0" w14:textId="77777777" w:rsidR="002B70CF" w:rsidRDefault="002B70CF" w:rsidP="00774685">
      <w:pPr>
        <w:spacing w:after="0" w:line="240" w:lineRule="auto"/>
      </w:pPr>
      <w:r>
        <w:continuationSeparator/>
      </w:r>
    </w:p>
  </w:footnote>
  <w:footnote w:id="1">
    <w:p w14:paraId="36B5A4FE" w14:textId="756CD3EE" w:rsidR="00774685" w:rsidRPr="00774685" w:rsidRDefault="00774685">
      <w:pPr>
        <w:pStyle w:val="Textodenotaderodap"/>
        <w:rPr>
          <w:lang w:val="en-US"/>
        </w:rPr>
      </w:pPr>
      <w:r w:rsidRPr="0018677B">
        <w:rPr>
          <w:rStyle w:val="Refdenotaderodap"/>
          <w:color w:val="2E74B5" w:themeColor="accent5" w:themeShade="BF"/>
          <w:lang w:val="en-US"/>
        </w:rPr>
        <w:footnoteRef/>
      </w:r>
      <w:r w:rsidRPr="0018677B">
        <w:rPr>
          <w:color w:val="2E74B5" w:themeColor="accent5" w:themeShade="BF"/>
          <w:lang w:val="en-US"/>
        </w:rPr>
        <w:t xml:space="preserve"> </w:t>
      </w:r>
      <w:r w:rsidRPr="0018677B">
        <w:rPr>
          <w:i/>
          <w:iCs/>
          <w:color w:val="2E74B5" w:themeColor="accent5" w:themeShade="BF"/>
          <w:lang w:val="en-US"/>
        </w:rPr>
        <w:t xml:space="preserve">For the purpose of IAEA safety standards, radon refers to </w:t>
      </w:r>
      <w:r w:rsidRPr="0018677B">
        <w:rPr>
          <w:i/>
          <w:iCs/>
          <w:color w:val="2E74B5" w:themeColor="accent5" w:themeShade="BF"/>
          <w:vertAlign w:val="superscript"/>
          <w:lang w:val="en-US"/>
        </w:rPr>
        <w:t>220</w:t>
      </w:r>
      <w:r w:rsidRPr="0018677B">
        <w:rPr>
          <w:i/>
          <w:iCs/>
          <w:color w:val="2E74B5" w:themeColor="accent5" w:themeShade="BF"/>
          <w:lang w:val="en-US"/>
        </w:rPr>
        <w:t xml:space="preserve">Rn and </w:t>
      </w:r>
      <w:r w:rsidRPr="0018677B">
        <w:rPr>
          <w:i/>
          <w:iCs/>
          <w:color w:val="2E74B5" w:themeColor="accent5" w:themeShade="BF"/>
          <w:vertAlign w:val="superscript"/>
          <w:lang w:val="en-US"/>
        </w:rPr>
        <w:t>222</w:t>
      </w:r>
      <w:r w:rsidRPr="0018677B">
        <w:rPr>
          <w:i/>
          <w:iCs/>
          <w:color w:val="2E74B5" w:themeColor="accent5" w:themeShade="BF"/>
          <w:lang w:val="en-US"/>
        </w:rPr>
        <w:t xml:space="preserve">Rn. However, for this survey, please indicate only </w:t>
      </w:r>
      <w:r w:rsidRPr="0018677B">
        <w:rPr>
          <w:i/>
          <w:iCs/>
          <w:color w:val="2E74B5" w:themeColor="accent5" w:themeShade="BF"/>
          <w:vertAlign w:val="superscript"/>
          <w:lang w:val="en-US"/>
        </w:rPr>
        <w:t>222</w:t>
      </w:r>
      <w:r w:rsidRPr="0018677B">
        <w:rPr>
          <w:i/>
          <w:iCs/>
          <w:color w:val="2E74B5" w:themeColor="accent5" w:themeShade="BF"/>
          <w:lang w:val="en-US"/>
        </w:rPr>
        <w:t>Rn (radon) and its’ progeny</w:t>
      </w:r>
      <w:r w:rsidRPr="0018677B">
        <w:rPr>
          <w:color w:val="2E74B5" w:themeColor="accent5" w:themeShade="BF"/>
          <w:lang w:val="en-US"/>
        </w:rPr>
        <w:t>.</w:t>
      </w:r>
    </w:p>
  </w:footnote>
  <w:footnote w:id="2">
    <w:p w14:paraId="4654CB2B" w14:textId="18D2ED51" w:rsidR="009D22B6" w:rsidRPr="009D22B6" w:rsidRDefault="009D22B6" w:rsidP="009D22B6">
      <w:pPr>
        <w:rPr>
          <w:lang w:val="en-GB"/>
        </w:rPr>
      </w:pPr>
      <w:r w:rsidRPr="009D22B6">
        <w:rPr>
          <w:rStyle w:val="Refdenotaderodap"/>
          <w:color w:val="2E74B5" w:themeColor="accent5" w:themeShade="BF"/>
        </w:rPr>
        <w:footnoteRef/>
      </w:r>
      <w:r w:rsidRPr="009D22B6">
        <w:rPr>
          <w:color w:val="2E74B5" w:themeColor="accent5" w:themeShade="BF"/>
        </w:rPr>
        <w:t xml:space="preserve"> </w:t>
      </w:r>
      <w:r w:rsidRPr="009D22B6">
        <w:rPr>
          <w:rFonts w:cs="Calibri"/>
          <w:bCs/>
          <w:i/>
          <w:iCs/>
          <w:color w:val="2E74B5" w:themeColor="accent5" w:themeShade="BF"/>
          <w:sz w:val="20"/>
          <w:szCs w:val="20"/>
          <w:lang w:val="en-GB"/>
        </w:rPr>
        <w:t>If you have any remarks on this topic, or if you would like to provide more details about the topic, please use the following box to insert them.</w:t>
      </w:r>
    </w:p>
  </w:footnote>
  <w:footnote w:id="3">
    <w:p w14:paraId="6B8ED580" w14:textId="77777777" w:rsidR="00197D10" w:rsidRPr="009D22B6" w:rsidRDefault="00197D10" w:rsidP="006201CE">
      <w:pPr>
        <w:spacing w:after="0"/>
        <w:rPr>
          <w:lang w:val="en-GB"/>
        </w:rPr>
      </w:pPr>
      <w:r w:rsidRPr="009D22B6">
        <w:rPr>
          <w:rStyle w:val="Refdenotaderodap"/>
          <w:color w:val="2E74B5" w:themeColor="accent5" w:themeShade="BF"/>
        </w:rPr>
        <w:footnoteRef/>
      </w:r>
      <w:r w:rsidRPr="009D22B6">
        <w:rPr>
          <w:color w:val="2E74B5" w:themeColor="accent5" w:themeShade="BF"/>
        </w:rPr>
        <w:t xml:space="preserve"> </w:t>
      </w:r>
      <w:r w:rsidRPr="009D22B6">
        <w:rPr>
          <w:rFonts w:cs="Calibri"/>
          <w:bCs/>
          <w:i/>
          <w:iCs/>
          <w:color w:val="2E74B5" w:themeColor="accent5" w:themeShade="BF"/>
          <w:sz w:val="20"/>
          <w:szCs w:val="20"/>
          <w:lang w:val="en-GB"/>
        </w:rPr>
        <w:t>If you have any remarks on this topic, or if you would like to provide more details about the topic, please use the following box to insert them.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6F979" w14:textId="53D83F21" w:rsidR="00611B1A" w:rsidRDefault="00611B1A">
    <w:pPr>
      <w:pStyle w:val="Cabealho"/>
    </w:pPr>
    <w:r>
      <w:rPr>
        <w:noProof/>
        <w:lang w:eastAsia="en-GB"/>
      </w:rPr>
      <w:drawing>
        <wp:inline distT="0" distB="0" distL="0" distR="0" wp14:anchorId="29FAC588" wp14:editId="1478C581">
          <wp:extent cx="1609075" cy="482803"/>
          <wp:effectExtent l="0" t="0" r="0" b="0"/>
          <wp:docPr id="1" name="Picture 1" descr="E:\IAEA Logo\2018-slogan\IAEA_LOGO_NEW_EPS\IAEA_LOGO_NEW_EPS\Logo_with_slogan_Horisontal\IAEA_NEW_Logo_E_horizont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AEA Logo\2018-slogan\IAEA_LOGO_NEW_EPS\IAEA_LOGO_NEW_EPS\Logo_with_slogan_Horisontal\IAEA_NEW_Logo_E_horizontal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00" cy="48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E6BC8"/>
    <w:multiLevelType w:val="multilevel"/>
    <w:tmpl w:val="AA0E7224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7"/>
    <w:rsid w:val="000071BF"/>
    <w:rsid w:val="000B5C6E"/>
    <w:rsid w:val="00151EE5"/>
    <w:rsid w:val="0018677B"/>
    <w:rsid w:val="00197D10"/>
    <w:rsid w:val="001E35AD"/>
    <w:rsid w:val="002B70CF"/>
    <w:rsid w:val="002E736F"/>
    <w:rsid w:val="00343EE3"/>
    <w:rsid w:val="0037398E"/>
    <w:rsid w:val="004A372D"/>
    <w:rsid w:val="00565D4A"/>
    <w:rsid w:val="00567017"/>
    <w:rsid w:val="00611B1A"/>
    <w:rsid w:val="006201CE"/>
    <w:rsid w:val="00665838"/>
    <w:rsid w:val="007062D7"/>
    <w:rsid w:val="00774685"/>
    <w:rsid w:val="00903728"/>
    <w:rsid w:val="009D22B6"/>
    <w:rsid w:val="00A50547"/>
    <w:rsid w:val="00B32354"/>
    <w:rsid w:val="00C51528"/>
    <w:rsid w:val="00D0458B"/>
    <w:rsid w:val="00DC0BC3"/>
    <w:rsid w:val="00E00567"/>
    <w:rsid w:val="00E23E42"/>
    <w:rsid w:val="00E527BC"/>
    <w:rsid w:val="00E7097A"/>
    <w:rsid w:val="00EB50D7"/>
    <w:rsid w:val="00EE1D34"/>
    <w:rsid w:val="00F151D2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05E5"/>
  <w15:chartTrackingRefBased/>
  <w15:docId w15:val="{6011A318-9AAC-45D6-92EA-3C385509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Lista7Colorida-nfase5">
    <w:name w:val="List Table 7 Colorful Accent 5"/>
    <w:basedOn w:val="Tabelanormal"/>
    <w:uiPriority w:val="52"/>
    <w:rsid w:val="007062D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7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685"/>
    <w:rPr>
      <w:rFonts w:ascii="Segoe UI" w:hAnsi="Segoe UI" w:cs="Segoe UI"/>
      <w:sz w:val="18"/>
      <w:szCs w:val="18"/>
    </w:rPr>
  </w:style>
  <w:style w:type="character" w:styleId="Refdenotaderodap">
    <w:name w:val="footnote reference"/>
    <w:uiPriority w:val="99"/>
    <w:semiHidden/>
    <w:unhideWhenUsed/>
    <w:rsid w:val="00774685"/>
    <w:rPr>
      <w:vertAlign w:val="superscript"/>
    </w:rPr>
  </w:style>
  <w:style w:type="paragraph" w:customStyle="1" w:styleId="Default">
    <w:name w:val="Default"/>
    <w:rsid w:val="00774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468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4685"/>
    <w:rPr>
      <w:sz w:val="20"/>
      <w:szCs w:val="20"/>
    </w:rPr>
  </w:style>
  <w:style w:type="table" w:styleId="TabeladeGrade6Colorida-nfase1">
    <w:name w:val="Grid Table 6 Colorful Accent 1"/>
    <w:basedOn w:val="Tabelanormal"/>
    <w:uiPriority w:val="51"/>
    <w:rsid w:val="0077468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yle1">
    <w:name w:val="Style1"/>
    <w:basedOn w:val="PargrafodaLista"/>
    <w:qFormat/>
    <w:rsid w:val="009D22B6"/>
    <w:pPr>
      <w:numPr>
        <w:numId w:val="1"/>
      </w:numPr>
      <w:spacing w:before="240" w:after="240" w:line="276" w:lineRule="auto"/>
      <w:ind w:left="357" w:hanging="357"/>
      <w:jc w:val="both"/>
    </w:pPr>
    <w:rPr>
      <w:rFonts w:ascii="Calibri" w:eastAsia="Calibri" w:hAnsi="Calibri" w:cs="Times New Roman"/>
      <w:b/>
      <w:lang w:val="en-US"/>
    </w:rPr>
  </w:style>
  <w:style w:type="paragraph" w:customStyle="1" w:styleId="Style2">
    <w:name w:val="Style2"/>
    <w:basedOn w:val="Style1"/>
    <w:link w:val="Style2Car"/>
    <w:qFormat/>
    <w:rsid w:val="009D22B6"/>
    <w:pPr>
      <w:numPr>
        <w:ilvl w:val="1"/>
      </w:numPr>
    </w:pPr>
    <w:rPr>
      <w:b w:val="0"/>
      <w:i/>
    </w:rPr>
  </w:style>
  <w:style w:type="character" w:customStyle="1" w:styleId="Style2Car">
    <w:name w:val="Style2 Car"/>
    <w:basedOn w:val="Fontepargpadro"/>
    <w:link w:val="Style2"/>
    <w:rsid w:val="009D22B6"/>
    <w:rPr>
      <w:rFonts w:ascii="Calibri" w:eastAsia="Calibri" w:hAnsi="Calibri" w:cs="Times New Roman"/>
      <w:i/>
      <w:lang w:val="en-US"/>
    </w:rPr>
  </w:style>
  <w:style w:type="paragraph" w:customStyle="1" w:styleId="Style3">
    <w:name w:val="Style3"/>
    <w:basedOn w:val="Style2"/>
    <w:qFormat/>
    <w:rsid w:val="009D22B6"/>
    <w:pPr>
      <w:numPr>
        <w:ilvl w:val="2"/>
      </w:numPr>
      <w:tabs>
        <w:tab w:val="num" w:pos="360"/>
      </w:tabs>
      <w:ind w:left="2160" w:hanging="180"/>
    </w:pPr>
  </w:style>
  <w:style w:type="paragraph" w:styleId="PargrafodaLista">
    <w:name w:val="List Paragraph"/>
    <w:basedOn w:val="Normal"/>
    <w:uiPriority w:val="34"/>
    <w:qFormat/>
    <w:rsid w:val="009D22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1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B1A"/>
  </w:style>
  <w:style w:type="paragraph" w:styleId="Rodap">
    <w:name w:val="footer"/>
    <w:basedOn w:val="Normal"/>
    <w:link w:val="RodapChar"/>
    <w:uiPriority w:val="99"/>
    <w:unhideWhenUsed/>
    <w:rsid w:val="0061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C06A-8118-46CC-9FEA-212FCEA5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 Survey</dc:title>
  <dc:subject>Water Suplly and Treatment</dc:subject>
  <dc:creator>H.B.Okyar@iaea.org</dc:creator>
  <cp:keywords/>
  <dc:description>FINAL</dc:description>
  <cp:lastModifiedBy>helen khoury</cp:lastModifiedBy>
  <cp:revision>2</cp:revision>
  <cp:lastPrinted>2021-01-08T11:04:00Z</cp:lastPrinted>
  <dcterms:created xsi:type="dcterms:W3CDTF">2021-01-30T00:03:00Z</dcterms:created>
  <dcterms:modified xsi:type="dcterms:W3CDTF">2021-01-30T00:03:00Z</dcterms:modified>
</cp:coreProperties>
</file>